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90D5" w14:textId="77777777" w:rsidR="00745B09" w:rsidRDefault="00800C8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28E310B9" w14:textId="77777777" w:rsidR="00745B09" w:rsidRDefault="00800C8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2A055EC7" w14:textId="77777777" w:rsidR="00745B09" w:rsidRDefault="00800C8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07/09/2000</w:t>
      </w:r>
    </w:p>
    <w:p w14:paraId="2B11BC68" w14:textId="77777777" w:rsidR="00745B09" w:rsidRPr="00800C8E" w:rsidRDefault="00800C8E" w:rsidP="00800C8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00C8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242AFF2F" w14:textId="77777777" w:rsidR="00800C8E" w:rsidRPr="00800C8E" w:rsidRDefault="00800C8E" w:rsidP="00800C8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00C8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62759987" w14:textId="7095214A" w:rsidR="00745B09" w:rsidRDefault="00800C8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68</w:t>
      </w:r>
    </w:p>
    <w:p w14:paraId="548FAF47" w14:textId="77777777" w:rsidR="00745B09" w:rsidRDefault="00745B0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B8463F8" w14:textId="77777777" w:rsidR="00FF543E" w:rsidRDefault="00800C8E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mười,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hàng thứ hai từ dưới lên, xem từ câu sau cùng:</w:t>
      </w:r>
    </w:p>
    <w:p w14:paraId="70321969" w14:textId="77777777" w:rsidR="00FF543E" w:rsidRDefault="00800C8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“Bốn, tâm nhu hòa chất trực.” </w:t>
      </w:r>
      <w:r>
        <w:rPr>
          <w:rFonts w:ascii="Times New Roman" w:eastAsia="Book Antiqua" w:hAnsi="Times New Roman" w:cs="Times New Roman"/>
          <w:sz w:val="28"/>
          <w:szCs w:val="28"/>
        </w:rPr>
        <w:t>Đây là loại thứ tư của tám loại tâm pháp hỷ duyệt,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lìa khỏi sân giận. 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tam độc phiền não đối với tâm Bồ-đề có chướng ngại lớn biết bao.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Mã Minh nói với chúng ta trong Khởi Tín Luận,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thể của tâm Bồ-đề là trực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tác dụng của nó là thâm tâm và đại bi tâm; thể và dụng là một, không phải hai.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Trực tâm đối với chính mình chính là thâm tâm hiếu thiện hiếu đức, trực tâm đối với tất cả chúng sanh chính là đại từ đại bi.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Tôn nói với chúng ta trong kinh Quán Vô Lượng Thọ Phật: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Thể của tâm Bồ-đề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tâm chí thành.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đem kinh luận hợp lại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sẽ đặc biệt sáng tỏ.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Khởi Tín Luận nói trực tâm chính là chí 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thành đến tột điểm;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tam độc phiền não là hư vọng,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là chân thành.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vậy, nếu không thể lìa khỏi tam độc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chắc chắn không có tâm Bồ-đề,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đạo lý này. Cho nên không dễ gì phát được tâm Bồ-đề, tâm Bồ-đề vừa phát thì chính là Sơ trụ Bồ-tát của Viên giáo;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Sơ trụ Bồ-tát được gọi là “phát tâm trụ”.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Bồ-đề không phát thì thôi,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vừa phát bèn ra khỏi mười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trong kinh luận đều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Tiểu thừa A-la-hán, Bích-chi Phật đều chưa phát tâm Bồ-đề,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lý là ở chỗ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Tiêu chuẩn của tâm Bồ-đề là kiến tư, trần sa phiền não đều đã đoạn,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minh cũng đã phá được một phẩm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là công đức của tâm Bồ-đề,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tác dụng của tâm Bồ-đề.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chỗ này chúng ta thấy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lìa sân giận mới có thể đạt được “tâm nhu hòa chất trực “.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“Tâm chất trực” vẫn chưa phải là trực tâm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đã tiến gần đến trực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hiểu rõ ràng sáng tỏ vấn đề này.</w:t>
      </w:r>
    </w:p>
    <w:p w14:paraId="71010EBD" w14:textId="77777777" w:rsidR="00FF543E" w:rsidRDefault="00800C8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“Năm, được tâm từ của bậc thánh.” </w:t>
      </w:r>
      <w:r>
        <w:rPr>
          <w:rFonts w:ascii="Times New Roman" w:eastAsia="Book Antiqua" w:hAnsi="Times New Roman" w:cs="Times New Roman"/>
          <w:sz w:val="28"/>
          <w:szCs w:val="28"/>
        </w:rPr>
        <w:t>“Tâm từ” này không phải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từ của cõi trời trong sáu cõi.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biết được trời Sắc giới có 18 tầng trời, ngoài tu thượng phẩm thập thiện và bốn loại thiền định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họ còn phải đầy đủ tứ vô lượng tâm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từ bi hỷ xả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có thể sanh đến trời Sắc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“Tâm từ của bậc thánh” được nói ở đây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vượt hơn người trời phàm phu của Sắc giới và Vô Sắc giới;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“bậc thánh” mà ở đây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mức độ thấp nhất cũng là tứ thánh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tâm từ bi của Thanh văn, Duyên giác, Quyền giáo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những kinh văn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thể hội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tam độc phiền não là chướng ngại nghiêm trọng nhất đối với việc tu hành thành tựu, quả báo của nó: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sân giận là ở địa ngục,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tham dục là ở ngạ quỷ,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cùng tà kiến là ở súc sanh, đây là nghiệp nhân chủ yếu của ba đường 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muốn viễn ly ba đường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ở trong đời này thành tựu thánh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thể không lìa thập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không tu thập thiện.</w:t>
      </w:r>
    </w:p>
    <w:p w14:paraId="0AE08224" w14:textId="77777777" w:rsidR="00FF543E" w:rsidRDefault="00800C8E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Người tu đạo sở dĩ không cách gì đoạn được thập ác, tu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tuy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đều không ngoài việc mê đắm ngũ dục lục trần của thế gian;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mê quá sâu,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mê quá nặng,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chấp trước sâu nặng không thể buông xuống,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là ở chỗ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làm bất kỳ việc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được một chút việc tốt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phải kể công;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không những bị người đố kỵ,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còn kết oán thù với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tổn tánh đức của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Tổn tánh đức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Chướng ngại trí tuệ đức năng của tự tánh.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Đức tướng mà nhà Phật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phạm vi còn rộng hơn so với đức năng, chúng ta đối với đạo lý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lý giải thấu triệt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chẳng những không thể bảo toàn công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trên thực tế không thể thành tựu công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tạo thành chướng ngại nghiêm trọng nhất cho việc tu học trên đạo Bồ-đề.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tại chúng ta cho là mình biết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phải là thật biết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Cùng lắm thì có thể nói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tại chúng ta đã nghe nói đến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không thể thật tin.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nghe nói mà thật tin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đã hồi đầu. 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lìa được tham sân si,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mới là thật tin.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lìa thập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thể nghe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nghe Phật Bồ-tát có cách nói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không thể hoàn toàn tin tưởng.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Đại kinh đại luận đều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“Lòng tin là nguồn của đạo, là mẹ của các công đức”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không dễ dàng gì xây dựng lòng tin.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nên cho rằng, chúng ta là tín đồ Phật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đã tin Phật;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xuất gia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thọ đại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tin Phật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chắc!</w:t>
      </w:r>
    </w:p>
    <w:p w14:paraId="6A08F1CC" w14:textId="77777777" w:rsidR="00FF543E" w:rsidRDefault="00800C8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lúc giảng dạy,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cũng đã từng báo cáo với mọi người mấy lần,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ở Đài Loan xuất gia được hai năm mới thọ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thọ giới, tôi trở về Đài Trung thăm thầy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lễ tiết thông thường,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lễ tạ thầy.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nhìn thấy tôi từ xa đi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liền vẫy tay gọi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rồi lớn tiếng nói rằng: “Anh phải tin Phật!” Nói mấy lần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đi đến phía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ngẩn người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thầy giải thích cho tôi: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Đừng cho là đã xuất gia, thọ giới rồi thì anh đã tin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rất nhiều lão hòa thượng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80 tuổi, 90 tuổi,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chết vẫn chưa tin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vì sao không tin?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họ không làm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Tin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làm gì không làm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Tin thì chắc chắn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làm được; không làm được thì chứng minh bạn không tin,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thể nói là bạn nghe nói mà thôi.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này tôi mới hoát nhiên đại ngộ.</w:t>
      </w:r>
    </w:p>
    <w:p w14:paraId="189713C0" w14:textId="77777777" w:rsidR="00FF543E" w:rsidRDefault="00800C8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 xml:space="preserve">Phật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“Lòng tin là nguồn của đạo, là mẹ của các công đức.”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này rất sâu rất rộng, chúng ta luôn luôn xem qua một cách qua loa,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“việc này dường như rất bình thường,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lẽ thường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ngay cả trẻ nhỏ ba tuổi cũng biết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việc này có gì hiếm lạ đâu?”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biết rằng then chốt của thành công hay thất bại chính là ở đây. Tu học Tịnh độ, cầu nguyện vãng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kiện đầu tiên là tín; ba điều kiện của Tịnh độ gọi là “tam tư lương”, mọi người đều rất quen thuộc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 - nguyện - hạnh.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có tín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nguyện và hạnh đều là giả.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cũng giống như tòa lầu ba tầng,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 là tầng thứ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nguyện là tầng thứ hai,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hạnh là tầng thứ ba.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Tầng thứ nhất không có thì làm gì có tầng thứ hai, tầng thứ ba.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đọc đến đoạn kinh văn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chúng ta cảm khái rất sâu sắc,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quay đầu lại xem chính mình đã tin hay chưa?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quả nhiên tin tưởng thì nhất định y giáo phụng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cần người khuyên,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cần người khích lệ,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nhiên sẽ y giáo phụng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trong kinh Đại thừa thường nói “pháp vốn như vậy”.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Như Lai, pháp thân đại sĩ,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quyền giáo Bồ-tát, Thanh văn, Duyên giác,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người khuyến khích họ tu hành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người như các ngài đều không cần người khuyến khích,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tự động tu hành.</w:t>
      </w:r>
    </w:p>
    <w:p w14:paraId="2725D2B5" w14:textId="77777777" w:rsidR="00FF543E" w:rsidRDefault="00800C8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Pháp Đại thừa và pháp Tiểu thừa đích thực không như nhau, pháp Đại thừa là trí tuệ làm chỉ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 khi mới phát tâm thì không giống như thánh giả Tiểu thừa.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Sơ tín vị mới phát tâm, trên quả vị thì không bằng A-la-hán của Tiểu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thật, không phải giả.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Trên quả vị, chư vị đều rõ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đang đoạn hoặc thì chỉ bằng Tu-đà-hoàn của Tiểu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là phá 88 phẩm kiến hoặc của tam giới mà thôi,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tư hoặc thì một phẩm vẫn chưa phá.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Bồ-tát Sơ tín vị của Viên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trí tuệ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năng lực lĩnh ngộ của họ vượt hơn A-la-hán.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giảng giáo nghĩa thậm thâm của Đại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A-la-hán nghe không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Bồ-tát Sơ tín vị nghe hiểu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thông thường chúng ta hay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loại người này sở tri chướng nhẹ, phiền não chướng nặng.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về phương diện đoạn phiền não thì Bồ-tát Sơ tín vị không bằng A-la-hán,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về phương diện trí tuệ thì vượt hơn A-la-hán. Tâm mà Bồ-tát của Viên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địa vị Thập tín phát ra là tương tợ tâm Bồ-đề,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là chân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vô cùng đáng quý,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ngừng tinh tấn.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địa vị Sơ trụ thì tâm Bồ-đề này mới chân thật hiện tiền,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“đã viên mãn phát ra ba tâm”,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tâm này chính là “trực tâm, thâm tâm, đại bi tâm”.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tâm này được phát ra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lợi lợi tha,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mãi cho đến vô thượng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họ đạt được sự đại từ đại bi của thánh giả.</w:t>
      </w:r>
    </w:p>
    <w:p w14:paraId="3C78059E" w14:textId="77777777" w:rsidR="00FF543E" w:rsidRDefault="00800C8E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“Sáu, tâm thường làm lợi ích, an ổn chúng sanh.” </w:t>
      </w:r>
      <w:r>
        <w:rPr>
          <w:rFonts w:ascii="Times New Roman" w:eastAsia="Book Antiqua" w:hAnsi="Times New Roman" w:cs="Times New Roman"/>
          <w:sz w:val="28"/>
          <w:szCs w:val="28"/>
        </w:rPr>
        <w:t>Cả ba câu bốn, năm và sáu,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trên thực tế đều là nói tâm Bồ-đề; câu thứ tư nói trực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thứ năm nói thâm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thứ sáu là nói đại bi tâm. Tâm từ tự thọ dụng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hiếu thiện hiếu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“lợi ích”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“an ổn chúng sanh”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khiến tất cả chúng sanh được bình 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“Thường làm”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mọi lúc, mọi nơi,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là thuận cảnh nghịch cảnh,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giờ chưa từng gián đoạn.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ở thế gian này đã chuyển nghiệp lực thành nguyện lực,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chính là thừa nguyện tái lai mà nhà Phật thường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người tái lai.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thể chuyển đổi ý niệm trở lại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cả đời người này chắc chắn bị nghiệp lực làm chủ tể,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thông thường gọi là vận mệnh,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này chạy không thoát khỏi vận mệnh.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làm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của bạn trong cả đời đều đã định trước trong số mệnh.</w:t>
      </w:r>
    </w:p>
    <w:p w14:paraId="348B6B3F" w14:textId="77777777" w:rsidR="00FF543E" w:rsidRDefault="00800C8E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Nếu các vị đọc kỹ Liễu Phàm Tứ Huấn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là “một miếng ăn, một hớp nước không gì không định trước”.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Vận mệnh của một người là đã định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gia vận của một gia đình cũng là đã định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quốc vận của một quốc gia cũng là đã định trước;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 thế giới thì có vận mệnh của thế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là đã định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Ai định trước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phải là thượng đế,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phải là Diêm vương,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phải là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nghiệp lực định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 nhân thì do biệt nghiệp của chính mình định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gia đình cho đến thế giới là cộng nghiệp của mọi người định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Gia vận của gia đình là cộng nghiệp của người cả nhà bạn định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Quốc vận của một nước là cộng nghiệp của người cả một nước định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giới này có thế vận,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cộng nghiệp của những người trên thế giới này định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cùng có đạo lý. Đặc biệt là kinh này vừa mở đầu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Phật đã nói với chúng ta: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“Tất cả pháp từ tâm tưởng sanh”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tưởng là đang tạo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nghiệp nhân gặp được duyên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quả báo hiện tiền.</w:t>
      </w:r>
    </w:p>
    <w:p w14:paraId="30B0E5DC" w14:textId="639E2394" w:rsidR="00745B09" w:rsidRDefault="00800C8E" w:rsidP="00FF543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Nghiệp mà tất cả chúng sanh tạo ra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ác lẫn lộn.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thời xưa,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thường đều có thể tiếp nhận giáo huấn của bậc thánh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đó tất cả khởi tâm động niệm, tạo tác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tương đối nhiều, ác tương đối 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quả báo rất thù thắng.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hiện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tỉ mỉ mà quan sát,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chúng sanh tạo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ác nghiệp nhiều, thiện nghiệp 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năm gần đây,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ác nghiệp mà tất cả chúng sanh tạo ra đang tăng trưởng với mức độ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nói đến hạnh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ý niệm thiện đã dần dần tan nhạt rồi, việc này rất đáng sợ,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không phải là hiện tượng tốt.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người giác ngộ nhất định phải phát tâm Bồ-đề.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thể phát ra được tâm Bồ-đề chân thật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mức độ thấp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có đủ tâm Bồ-đề tương tợ; chỗ này nói “tâm nhu hòa chất trực”,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“được tâm từ của bậc thánh”,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“tâm thường làm lợi ích, an ổn chúng sanh”,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 ít chúng ta phải có ba loại tâm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giờ mỗi phút phải ghi nhớ,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là câu thứ sáu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phải làm tấm gương tốt cho xã hội đại chúng.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nhìn mọi người trong xã hội hiện nay, xem bệnh của họ ở chỗ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làm hoàn toàn ngược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khải thị cho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họ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họ quay đầu,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đúng.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đoạn ác là tích cực,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tiêu cực. Tốt rồi, hôm nay giảng đến chỗ này.</w:t>
      </w:r>
    </w:p>
    <w:sectPr w:rsidR="00745B09" w:rsidSect="00800C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BFF0A" w14:textId="77777777" w:rsidR="00800C8E" w:rsidRDefault="00800C8E" w:rsidP="00800C8E">
      <w:pPr>
        <w:spacing w:after="0" w:line="240" w:lineRule="auto"/>
      </w:pPr>
      <w:r>
        <w:separator/>
      </w:r>
    </w:p>
  </w:endnote>
  <w:endnote w:type="continuationSeparator" w:id="0">
    <w:p w14:paraId="625E0C94" w14:textId="77777777" w:rsidR="00800C8E" w:rsidRDefault="00800C8E" w:rsidP="0080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1620" w14:textId="77777777" w:rsidR="00800C8E" w:rsidRDefault="00800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32F8" w14:textId="147DB7CC" w:rsidR="00800C8E" w:rsidRPr="00800C8E" w:rsidRDefault="00800C8E" w:rsidP="00800C8E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800C8E">
      <w:rPr>
        <w:rFonts w:ascii="Times New Roman" w:hAnsi="Times New Roman" w:cs="Times New Roman"/>
        <w:sz w:val="24"/>
      </w:rPr>
      <w:fldChar w:fldCharType="begin"/>
    </w:r>
    <w:r w:rsidRPr="00800C8E">
      <w:rPr>
        <w:rFonts w:ascii="Times New Roman" w:hAnsi="Times New Roman" w:cs="Times New Roman"/>
        <w:sz w:val="24"/>
      </w:rPr>
      <w:instrText xml:space="preserve"> PAGE  \* MERGEFORMAT </w:instrText>
    </w:r>
    <w:r w:rsidRPr="00800C8E">
      <w:rPr>
        <w:rFonts w:ascii="Times New Roman" w:hAnsi="Times New Roman" w:cs="Times New Roman"/>
        <w:sz w:val="24"/>
      </w:rPr>
      <w:fldChar w:fldCharType="separate"/>
    </w:r>
    <w:r w:rsidRPr="00800C8E">
      <w:rPr>
        <w:rFonts w:ascii="Times New Roman" w:hAnsi="Times New Roman" w:cs="Times New Roman"/>
        <w:noProof/>
        <w:sz w:val="24"/>
      </w:rPr>
      <w:t>1</w:t>
    </w:r>
    <w:r w:rsidRPr="00800C8E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731C" w14:textId="10358752" w:rsidR="00800C8E" w:rsidRPr="00800C8E" w:rsidRDefault="00800C8E" w:rsidP="00800C8E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D0C2" w14:textId="77777777" w:rsidR="00800C8E" w:rsidRDefault="00800C8E" w:rsidP="00800C8E">
      <w:pPr>
        <w:spacing w:after="0" w:line="240" w:lineRule="auto"/>
      </w:pPr>
      <w:r>
        <w:separator/>
      </w:r>
    </w:p>
  </w:footnote>
  <w:footnote w:type="continuationSeparator" w:id="0">
    <w:p w14:paraId="38C9BD33" w14:textId="77777777" w:rsidR="00800C8E" w:rsidRDefault="00800C8E" w:rsidP="00800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DFCE" w14:textId="77777777" w:rsidR="00800C8E" w:rsidRDefault="00800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7CC7" w14:textId="77777777" w:rsidR="00800C8E" w:rsidRDefault="00800C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683F" w14:textId="77777777" w:rsidR="00800C8E" w:rsidRDefault="00800C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232FB"/>
    <w:rsid w:val="0012499F"/>
    <w:rsid w:val="001355D5"/>
    <w:rsid w:val="001D1874"/>
    <w:rsid w:val="00200FC1"/>
    <w:rsid w:val="0022334A"/>
    <w:rsid w:val="002759F5"/>
    <w:rsid w:val="00277DD3"/>
    <w:rsid w:val="0029072A"/>
    <w:rsid w:val="00290CD5"/>
    <w:rsid w:val="002A4C7C"/>
    <w:rsid w:val="002B1F58"/>
    <w:rsid w:val="002F1B38"/>
    <w:rsid w:val="003A2F23"/>
    <w:rsid w:val="003E0FB0"/>
    <w:rsid w:val="00430F63"/>
    <w:rsid w:val="004422BD"/>
    <w:rsid w:val="00493CD4"/>
    <w:rsid w:val="004B42ED"/>
    <w:rsid w:val="004B71A4"/>
    <w:rsid w:val="00510D6D"/>
    <w:rsid w:val="00516863"/>
    <w:rsid w:val="00543008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45B09"/>
    <w:rsid w:val="00751170"/>
    <w:rsid w:val="007D0AF5"/>
    <w:rsid w:val="007D60E6"/>
    <w:rsid w:val="007F3AD3"/>
    <w:rsid w:val="00800C8E"/>
    <w:rsid w:val="00813CA1"/>
    <w:rsid w:val="00824499"/>
    <w:rsid w:val="008646E9"/>
    <w:rsid w:val="00884154"/>
    <w:rsid w:val="008B02E8"/>
    <w:rsid w:val="008B7483"/>
    <w:rsid w:val="008F5CE7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72B49"/>
    <w:rsid w:val="00FF18D4"/>
    <w:rsid w:val="00FF2C0E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2D85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800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C8E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0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C8E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200FC1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07D2A-8605-48EE-84AE-8522BF33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2023-07-29T04:53:00Z</dcterms:created>
  <dcterms:modified xsi:type="dcterms:W3CDTF">2026-05-13T03:37:00Z</dcterms:modified>
</cp:coreProperties>
</file>